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5618B2">
        <w:rPr>
          <w:b/>
          <w:sz w:val="32"/>
          <w:szCs w:val="32"/>
        </w:rPr>
        <w:t>5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618B2" w:rsidP="0052124D">
      <w:r>
        <w:t>8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5618B2" w:rsidRPr="005618B2" w:rsidRDefault="005618B2" w:rsidP="005618B2">
      <w:pPr>
        <w:pStyle w:val="Standard"/>
        <w:rPr>
          <w:b/>
        </w:rPr>
      </w:pPr>
      <w:r w:rsidRPr="005618B2">
        <w:rPr>
          <w:b/>
        </w:rPr>
        <w:t>b e r i e   n  a    v e d o m i e</w:t>
      </w:r>
    </w:p>
    <w:p w:rsidR="005618B2" w:rsidRPr="005618B2" w:rsidRDefault="005618B2" w:rsidP="005618B2">
      <w:pPr>
        <w:pStyle w:val="Standard"/>
      </w:pPr>
    </w:p>
    <w:p w:rsidR="00B874A4" w:rsidRPr="005618B2" w:rsidRDefault="005618B2" w:rsidP="005618B2">
      <w:r w:rsidRPr="005618B2">
        <w:t>stanovisko hlavnej kontrolórky k návrhu rozpočtu obce Keť na rok 2017</w:t>
      </w:r>
    </w:p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</w:t>
      </w:r>
      <w:r w:rsidR="00D65F65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20524B"/>
    <w:rsid w:val="0052124D"/>
    <w:rsid w:val="005618B2"/>
    <w:rsid w:val="00561F69"/>
    <w:rsid w:val="005B073C"/>
    <w:rsid w:val="00670205"/>
    <w:rsid w:val="00A049B2"/>
    <w:rsid w:val="00B34253"/>
    <w:rsid w:val="00B874A4"/>
    <w:rsid w:val="00D65F65"/>
    <w:rsid w:val="00E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C57F7-0841-4D49-A869-4FBB68CB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2016-12-12T13:10:00Z</cp:lastPrinted>
  <dcterms:created xsi:type="dcterms:W3CDTF">2016-12-13T10:50:00Z</dcterms:created>
  <dcterms:modified xsi:type="dcterms:W3CDTF">2016-12-13T10:50:00Z</dcterms:modified>
</cp:coreProperties>
</file>